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2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32"/>
          <w:highlight w:val="none"/>
          <w:shd w:val="clear" w:color="auto" w:fill="auto"/>
          <w:lang w:val="en-US" w:eastAsia="zh-CN"/>
        </w:rPr>
        <w:t>附件1</w:t>
      </w:r>
    </w:p>
    <w:p w14:paraId="61586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8"/>
          <w:szCs w:val="32"/>
          <w:highlight w:val="none"/>
          <w:shd w:val="clear" w:color="auto" w:fill="auto"/>
          <w:lang w:val="en-US" w:eastAsia="zh-CN"/>
        </w:rPr>
      </w:pPr>
    </w:p>
    <w:tbl>
      <w:tblPr>
        <w:tblStyle w:val="2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37"/>
        <w:gridCol w:w="1896"/>
        <w:gridCol w:w="2359"/>
        <w:gridCol w:w="1755"/>
      </w:tblGrid>
      <w:tr w14:paraId="749BE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ED5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0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学科类型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FD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学科名称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7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所在学院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8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带头人</w:t>
            </w:r>
          </w:p>
        </w:tc>
      </w:tr>
      <w:tr w14:paraId="1C81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9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C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扶持）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D6020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中国史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9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  <w:t>旅游与社会管理学院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F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秦翠红</w:t>
            </w:r>
          </w:p>
        </w:tc>
      </w:tr>
      <w:tr w14:paraId="61D1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25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D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扶持）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25D40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地理学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4E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  <w:t>环境科学学院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E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肖晖</w:t>
            </w:r>
          </w:p>
        </w:tc>
      </w:tr>
      <w:tr w14:paraId="4351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D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41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扶持）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30973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Cs/>
                <w:sz w:val="22"/>
                <w:szCs w:val="22"/>
                <w:lang w:val="en-US"/>
              </w:rPr>
              <w:t>新闻传播学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A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  <w:t>新闻传播学院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E6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陈长伟</w:t>
            </w:r>
          </w:p>
        </w:tc>
      </w:tr>
      <w:tr w14:paraId="1104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F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C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扶持）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186B6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Cs/>
                <w:sz w:val="22"/>
                <w:szCs w:val="22"/>
                <w:lang w:val="en-US"/>
              </w:rPr>
              <w:t>工商管理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7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  <w:t>商学院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58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朱英明</w:t>
            </w:r>
          </w:p>
        </w:tc>
      </w:tr>
      <w:tr w14:paraId="5159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C4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5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扶持）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C636EB"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1009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/>
              </w:rPr>
              <w:t>材料科学与工程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F2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  <w:t>环境科学学院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15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/>
              </w:rPr>
              <w:t>郎雷鸣</w:t>
            </w:r>
          </w:p>
        </w:tc>
      </w:tr>
      <w:tr w14:paraId="41E3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6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008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ESI前1%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167C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化学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9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环境科学学院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段海宝</w:t>
            </w: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、郎雷鸣</w:t>
            </w:r>
          </w:p>
        </w:tc>
      </w:tr>
      <w:tr w14:paraId="7008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E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F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ESI前1%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40DB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物理学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电子工程学院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张磊</w:t>
            </w: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、闫海涛</w:t>
            </w:r>
          </w:p>
        </w:tc>
      </w:tr>
      <w:tr w14:paraId="53BB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0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ESI前1%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E7B9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数学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信息工程学院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郑豪、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王勇</w:t>
            </w:r>
          </w:p>
        </w:tc>
      </w:tr>
      <w:tr w14:paraId="708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F2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6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ESI前1%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zh-CN" w:eastAsia="zh-CN" w:bidi="zh-CN"/>
              </w:rPr>
              <w:t>学科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D128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  <w:t>环境与生态学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F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食品科学学院</w:t>
            </w:r>
          </w:p>
          <w:p w14:paraId="05C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商学院</w:t>
            </w:r>
          </w:p>
          <w:p w14:paraId="1F4C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环境科学学院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周峰</w:t>
            </w: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、贲爱玲</w:t>
            </w:r>
          </w:p>
          <w:p w14:paraId="6B17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赵彤、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王荣</w:t>
            </w:r>
          </w:p>
          <w:p w14:paraId="7FD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段海宝</w:t>
            </w: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2"/>
                <w:szCs w:val="22"/>
                <w:lang w:val="en-US" w:eastAsia="zh-CN" w:bidi="ar-SA"/>
              </w:rPr>
              <w:t>、王晓波</w:t>
            </w:r>
          </w:p>
        </w:tc>
      </w:tr>
    </w:tbl>
    <w:p w14:paraId="41BB6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zh-CN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zh-CN"/>
        </w:rPr>
        <w:t>✳建设周期：2023-2025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93973"/>
    <w:rsid w:val="25F04BCC"/>
    <w:rsid w:val="67D9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5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2026-03-13T05:05:00Z</dcterms:created>
  <dc:creator>86137</dc:creator>
  <cp:lastModifiedBy>86137</cp:lastModifiedBy>
  <dcterms:modified xsi:type="dcterms:W3CDTF">2026-03-13T05:11:36Z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20E9D245D81240CCAA6C480E9B0C54F8_11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