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6050E3">
      <w:pPr>
        <w:jc w:val="center"/>
        <w:rPr>
          <w:rFonts w:hint="default" w:eastAsiaTheme="minorEastAsia"/>
          <w:b/>
          <w:bCs/>
          <w:color w:val="0000FF"/>
          <w:sz w:val="30"/>
          <w:szCs w:val="30"/>
          <w:lang w:val="en-US" w:eastAsia="zh-CN"/>
        </w:rPr>
      </w:pPr>
      <w:r>
        <w:rPr>
          <w:rFonts w:hint="eastAsia"/>
          <w:b/>
          <w:bCs/>
          <w:color w:val="0000FF"/>
          <w:sz w:val="30"/>
          <w:szCs w:val="30"/>
          <w:lang w:val="en-US" w:eastAsia="zh-CN"/>
        </w:rPr>
        <w:t>导师双选系统操作流程</w:t>
      </w:r>
    </w:p>
    <w:p w14:paraId="3354E6AF">
      <w:pPr>
        <w:rPr>
          <w:rFonts w:hint="eastAsia"/>
        </w:rPr>
      </w:pPr>
    </w:p>
    <w:p w14:paraId="61522EC8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进入导师管理—师生双选管理—“2026级硕士研究生于导师互选”</w:t>
      </w:r>
    </w:p>
    <w:p w14:paraId="668F9F19">
      <w:pPr>
        <w:numPr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9230" cy="2515870"/>
            <wp:effectExtent l="0" t="0" r="7620" b="1778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1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D9D87">
      <w:pPr>
        <w:rPr>
          <w:rFonts w:hint="eastAsia"/>
        </w:rPr>
      </w:pPr>
    </w:p>
    <w:p w14:paraId="0912D26F">
      <w:pPr>
        <w:numPr>
          <w:numId w:val="0"/>
        </w:numPr>
        <w:ind w:leftChars="0"/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学生</w:t>
      </w:r>
      <w:r>
        <w:rPr>
          <w:rFonts w:hint="eastAsia"/>
          <w:lang w:val="en-US" w:eastAsia="zh-CN"/>
        </w:rPr>
        <w:t>在规定时间内在线</w:t>
      </w:r>
      <w:r>
        <w:rPr>
          <w:rFonts w:hint="eastAsia"/>
        </w:rPr>
        <w:t>填报</w:t>
      </w:r>
    </w:p>
    <w:p w14:paraId="26BCED1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958215"/>
            <wp:effectExtent l="0" t="0" r="5080" b="13335"/>
            <wp:docPr id="5" name="图片 5" descr="2b557732dd3c9fed547b67e585391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b557732dd3c9fed547b67e58539125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5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B6D9A">
      <w:pPr>
        <w:rPr>
          <w:rFonts w:hint="eastAsia"/>
        </w:rPr>
      </w:pPr>
    </w:p>
    <w:p w14:paraId="7D6791B7">
      <w:pPr>
        <w:numPr>
          <w:numId w:val="0"/>
        </w:numPr>
        <w:ind w:leftChars="0"/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导师可以在规定的时间内选择学生</w:t>
      </w:r>
    </w:p>
    <w:p w14:paraId="7BE9E2C3">
      <w:pPr>
        <w:rPr>
          <w:rFonts w:hint="eastAsia"/>
        </w:rPr>
      </w:pPr>
    </w:p>
    <w:p w14:paraId="29BE244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150" cy="1720215"/>
            <wp:effectExtent l="0" t="0" r="12700" b="13335"/>
            <wp:docPr id="6" name="图片 6" descr="5542c5fbb873918e159a8a3994d8bb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542c5fbb873918e159a8a3994d8bbf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72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B768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p w14:paraId="7ACBCAD4">
      <w:pPr>
        <w:numPr>
          <w:numId w:val="0"/>
        </w:num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4.当第一、二志愿都被拒绝或志愿填报时间结束以后，管理员可以将该学生设置为补选学生，此时学生可以选择第三志愿。</w:t>
      </w:r>
    </w:p>
    <w:p w14:paraId="5FDB2D5D">
      <w:pPr>
        <w:numPr>
          <w:ilvl w:val="0"/>
          <w:numId w:val="0"/>
        </w:numPr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管理员页面：</w:t>
      </w:r>
    </w:p>
    <w:p w14:paraId="6419B32E">
      <w:pPr>
        <w:numPr>
          <w:ilvl w:val="0"/>
          <w:numId w:val="0"/>
        </w:numPr>
        <w:ind w:left="420" w:hanging="420" w:hangingChars="20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4150" cy="2334260"/>
            <wp:effectExtent l="0" t="0" r="12700" b="889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3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br w:type="textWrapping"/>
      </w:r>
      <w:r>
        <w:rPr>
          <w:rFonts w:hint="eastAsia"/>
          <w:lang w:val="en-US" w:eastAsia="zh-CN"/>
        </w:rPr>
        <w:t>学生页面：</w:t>
      </w:r>
    </w:p>
    <w:p w14:paraId="7316F8F2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1549400"/>
            <wp:effectExtent l="0" t="0" r="3810" b="1270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69A76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3E9A0410"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</w:t>
      </w:r>
      <w:bookmarkStart w:id="0" w:name="_GoBack"/>
      <w:bookmarkEnd w:id="0"/>
      <w:r>
        <w:rPr>
          <w:rFonts w:hint="eastAsia"/>
          <w:lang w:val="en-US" w:eastAsia="zh-CN"/>
        </w:rPr>
        <w:t>由管理员发布结果，管理员、秘书均可导出汇总表</w:t>
      </w:r>
    </w:p>
    <w:p w14:paraId="4086F69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055" cy="1865630"/>
            <wp:effectExtent l="0" t="0" r="10795" b="1270"/>
            <wp:docPr id="7" name="图片 7" descr="e2dd24fa73394284e8f4c866893733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e2dd24fa73394284e8f4c8668937332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86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0E9373"/>
    <w:multiLevelType w:val="singleLevel"/>
    <w:tmpl w:val="0B0E937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8D47A3"/>
    <w:rsid w:val="068D47A3"/>
    <w:rsid w:val="14143273"/>
    <w:rsid w:val="1A870ADE"/>
    <w:rsid w:val="21B67906"/>
    <w:rsid w:val="22036A72"/>
    <w:rsid w:val="2ADA35DF"/>
    <w:rsid w:val="388D3EA8"/>
    <w:rsid w:val="42CC3875"/>
    <w:rsid w:val="77930F90"/>
    <w:rsid w:val="78CA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212</Words>
  <Characters>213</Characters>
  <Lines>0</Lines>
  <Paragraphs>0</Paragraphs>
  <TotalTime>20</TotalTime>
  <ScaleCrop>false</ScaleCrop>
  <LinksUpToDate>false</LinksUpToDate>
  <CharactersWithSpaces>215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2026-09-16T07:04:00Z</dcterms:created>
  <dc:creator>陈旋</dc:creator>
  <cp:lastModifiedBy>陈旋</cp:lastModifiedBy>
  <dcterms:modified xsi:type="dcterms:W3CDTF">2026-09-18T05:38:53Z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EECAB59CA2DD41B38103BA8144DFABA4_11</vt:lpwstr>
  </property>
  <property fmtid="{D5CDD505-2E9C-101B-9397-08002B2CF9AE}" pid="4" name="KSOTemplateDocerSaveRecord">
    <vt:lpwstr>eyJoZGlkIjoiMzM4YTA2MjI1MmMzYzNmYjY2MjU5YWNlZjQ0NmUxYmYiLCJ1c2VySWQiOiI0NzU0MDIyNjQifQ==</vt:lpwstr>
  </property>
</Properties>
</file>